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8C1BDC" w:rsidRDefault="00913F60" w:rsidP="0091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913F60" w:rsidRPr="008C1BDC" w:rsidRDefault="003772A1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-2022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913F60" w:rsidRPr="008C1BDC" w:rsidRDefault="003772A1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3772A1">
        <w:rPr>
          <w:rFonts w:ascii="Times New Roman" w:hAnsi="Times New Roman" w:cs="Times New Roman"/>
          <w:b/>
          <w:sz w:val="24"/>
          <w:szCs w:val="24"/>
          <w:lang w:val="kk-KZ"/>
        </w:rPr>
        <w:t>7M01105-</w:t>
      </w:r>
      <w:r w:rsidR="00913F60" w:rsidRPr="00DE00B3">
        <w:rPr>
          <w:rFonts w:ascii="Times New Roman" w:hAnsi="Times New Roman" w:cs="Times New Roman"/>
          <w:b/>
          <w:sz w:val="24"/>
          <w:szCs w:val="24"/>
          <w:lang w:val="kk-KZ"/>
        </w:rPr>
        <w:t>«Педагогика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Білім беру менеджменті. </w:t>
      </w:r>
      <w:r w:rsidR="00913F60" w:rsidRPr="00DE00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3F60" w:rsidRPr="00DE00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бағдарламасы бойынша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3772A1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3772A1" w:rsidRDefault="003772A1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MUOPK 5208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DE00B3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Білім берудегі басқару әдістері және коучинг бойынша практикум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3772A1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Магистранттың </w:t>
            </w:r>
            <w:r w:rsidR="00913F60"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өзіндік жұмы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3772A1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Магистранттың </w:t>
            </w:r>
            <w:r w:rsidR="00913F60"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оқытуш</w:t>
            </w:r>
            <w:r w:rsidR="00913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 басшылығымен өзіндік жұмысы (М</w:t>
            </w:r>
            <w:r w:rsidR="00913F60"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913F60" w:rsidRPr="008C1BDC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913F60" w:rsidRPr="008C1BDC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913F60" w:rsidRPr="003772A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8C1BDC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8C1BDC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8C1BDC" w:rsidTr="00DE00B3">
        <w:tc>
          <w:tcPr>
            <w:tcW w:w="1872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913F60" w:rsidRPr="003772A1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8C1BDC" w:rsidRDefault="00913F60" w:rsidP="00DE00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1-ОН.   заманауи жоғары кәсіби білім берудің даму сатыларын, </w:t>
            </w:r>
            <w:r w:rsidR="00DE00B3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 басқарудың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аппараттың параметрлері мен әдіснамалық деңгейлерін білу; Қазақстанда жоғары кәсіби білім берудің жүйесіне талдау жасай білу; 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BE48B2" w:rsidRDefault="00913F60" w:rsidP="00786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BE48B2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8C1BD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86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BE48B2" w:rsidRDefault="00913F60" w:rsidP="00DE00B3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BE48B2">
              <w:rPr>
                <w:rFonts w:eastAsia="Times New Roman"/>
                <w:lang w:val="kk-KZ"/>
              </w:rPr>
              <w:t>білім беру парадигмалары, теорияларды түсіндіру;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13F60" w:rsidRPr="003772A1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.  жоғары мектеп оқытушысының кәсіби-педагогикалық мәдениет мен құзіреттілігі негіздерін игеру;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C1BDC">
              <w:rPr>
                <w:rFonts w:ascii="Calibri" w:eastAsia="Calibri" w:hAnsi="Calibri" w:cs="Times New Roman"/>
                <w:lang w:val="kk-KZ"/>
              </w:rPr>
              <w:t xml:space="preserve">ЖИ 2.1  Білім беру аймағында </w:t>
            </w:r>
            <w:r w:rsidRPr="008C1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</w:t>
            </w:r>
            <w:r w:rsidR="00CE42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басқару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әрекетінің  ұлттық білім беру жүйесінің модернизациялаудағы мәнін анықтау;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13F60" w:rsidRPr="003772A1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ЖОО-да кредиттік жүйемен білім беру бойынша студенттердің өзіндік жұмысын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4269B9">
              <w:rPr>
                <w:rFonts w:ascii="Times New Roman" w:eastAsia="Calibri" w:hAnsi="Times New Roman" w:cs="Times New Roman"/>
                <w:lang w:val="kk-KZ"/>
              </w:rPr>
              <w:t xml:space="preserve">    </w:t>
            </w: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lastRenderedPageBreak/>
              <w:t xml:space="preserve">ЖИ3.2 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13F60" w:rsidRPr="003772A1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берудегі коучинг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мазмұнын </w:t>
            </w:r>
            <w:r w:rsidRPr="009E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қабілетті;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құзіреттілікті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913F60" w:rsidRPr="009E0CEB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E42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Коучингтің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3F60" w:rsidRPr="003772A1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ЖОО-да білім беру процесінде </w:t>
            </w:r>
            <w:r w:rsidR="009E0CEB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арасындағы коммуникативті қарым-қатынас технологиясын бағалау;</w:t>
            </w:r>
          </w:p>
          <w:p w:rsidR="00913F60" w:rsidRPr="009E0CEB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BC2D91" w:rsidRDefault="00BC0367" w:rsidP="00BC036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BC2D91" w:rsidRDefault="00BC0367" w:rsidP="00BC0367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735509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BC0367" w:rsidRDefault="00913F60" w:rsidP="00BC0367">
            <w:pPr>
              <w:spacing w:after="0" w:line="240" w:lineRule="auto"/>
              <w:ind w:left="180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913F60" w:rsidRPr="008C1BDC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8C1BDC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8C1BDC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tabs>
                <w:tab w:val="left" w:pos="1276"/>
              </w:tabs>
              <w:jc w:val="center"/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C0367">
              <w:rPr>
                <w:lang w:val="kk-KZ"/>
              </w:rPr>
              <w:t xml:space="preserve"> Білім берудегі басқарудың  теориялық негіздері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3F60" w:rsidRPr="003772A1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b/>
                <w:sz w:val="24"/>
                <w:szCs w:val="24"/>
                <w:lang w:val="kk-KZ"/>
              </w:rPr>
              <w:t>«Педагогикалық коучинг»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ПС. </w:t>
            </w:r>
            <w:r w:rsidR="00BC0367">
              <w:rPr>
                <w:sz w:val="24"/>
                <w:szCs w:val="24"/>
                <w:lang w:val="kk-KZ"/>
              </w:rPr>
              <w:t>Коучинг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ойлау қабілеті.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sz w:val="24"/>
                <w:szCs w:val="24"/>
                <w:lang w:val="kk-KZ"/>
              </w:rPr>
              <w:t>.</w:t>
            </w:r>
            <w:r w:rsidR="00BC0367" w:rsidRPr="00BC2D9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BC036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86E81" w:rsidRDefault="00913F60" w:rsidP="00F86E81">
            <w:pPr>
              <w:jc w:val="both"/>
              <w:rPr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Басқару жағдая</w:t>
            </w:r>
            <w:r w:rsidR="00F86E81">
              <w:rPr>
                <w:sz w:val="24"/>
                <w:szCs w:val="24"/>
                <w:lang w:val="kk-KZ"/>
              </w:rPr>
              <w:t>ттарының шешімін табудың жаңа тә</w:t>
            </w:r>
            <w:r w:rsidR="00BC0367" w:rsidRPr="00BC2D91">
              <w:rPr>
                <w:sz w:val="24"/>
                <w:szCs w:val="24"/>
                <w:lang w:val="kk-KZ"/>
              </w:rPr>
              <w:t>сілдері 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center"/>
              <w:rPr>
                <w:lang w:val="kk-KZ"/>
              </w:rPr>
            </w:pPr>
            <w:r w:rsidRPr="00BC036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both"/>
              <w:rPr>
                <w:lang w:val="kk-KZ"/>
              </w:rPr>
            </w:pPr>
            <w:r w:rsidRPr="00BC036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BC0367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Үдерісті басқарудың негізгі аспектілері</w:t>
            </w:r>
            <w:r w:rsidR="00BC0367"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ЖИ2</w:t>
            </w:r>
            <w:r w:rsidRPr="008C1BDC">
              <w:rPr>
                <w:lang w:val="kk-KZ"/>
              </w:rPr>
              <w:t>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F86E81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Өзара түсіністік пен өзара қарым-қатынасты қалыптастыру.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DE00B3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0C0DF0">
              <w:rPr>
                <w:sz w:val="24"/>
                <w:szCs w:val="24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2)</w:t>
            </w:r>
            <w:r w:rsidRPr="000C0DF0">
              <w:rPr>
                <w:sz w:val="24"/>
                <w:szCs w:val="24"/>
                <w:lang w:val="kk-KZ" w:eastAsia="en-US"/>
              </w:rPr>
              <w:t xml:space="preserve"> </w:t>
            </w: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ЖОО оқытушының кәсіби құзыреттілігі.</w:t>
            </w:r>
          </w:p>
          <w:p w:rsidR="00913F60" w:rsidRPr="008C1BDC" w:rsidRDefault="00913F60" w:rsidP="00DE00B3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4E04F0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030CA0">
              <w:rPr>
                <w:lang w:val="kk-KZ"/>
              </w:rPr>
              <w:t xml:space="preserve">Менеджметтің негізінде </w:t>
            </w:r>
            <w:r>
              <w:rPr>
                <w:lang w:val="kk-KZ"/>
              </w:rPr>
              <w:t xml:space="preserve"> </w:t>
            </w:r>
            <w:r w:rsidRPr="00030CA0">
              <w:rPr>
                <w:lang w:val="kk-KZ"/>
              </w:rPr>
              <w:t>басқару принциптері</w:t>
            </w:r>
            <w:r w:rsidRPr="008C1BDC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4E04F0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4E04F0" w:rsidRPr="00030CA0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="00BC0367" w:rsidRPr="00BC2D91">
              <w:rPr>
                <w:sz w:val="24"/>
                <w:szCs w:val="24"/>
                <w:lang w:val="kk-KZ" w:eastAsia="ko-KR"/>
              </w:rPr>
              <w:t xml:space="preserve"> 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3,1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3772A1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913F60" w:rsidRPr="008C1BDC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="00BC0367" w:rsidRPr="00BC2D91">
              <w:rPr>
                <w:sz w:val="24"/>
                <w:szCs w:val="24"/>
                <w:lang w:val="kk-KZ"/>
              </w:rPr>
              <w:t>Тиімді сұрақтар қою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F0" w:rsidRPr="00F86E81" w:rsidRDefault="00913F60" w:rsidP="004E04F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6E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F86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F86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4E04F0" w:rsidRPr="00F86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Педагогикалық менеджмент бойынша шетелдік  ғылыми мақалалар тізбегін жасау және презентация жасау.  </w:t>
            </w:r>
          </w:p>
          <w:p w:rsidR="00913F60" w:rsidRPr="00F86E81" w:rsidRDefault="004E04F0" w:rsidP="004E04F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86E81">
              <w:rPr>
                <w:sz w:val="24"/>
                <w:szCs w:val="24"/>
                <w:lang w:val="kk-KZ"/>
              </w:rPr>
              <w:t>2  Менеджмент тарихы.  Педагогикалық менеджмент  туралы жалпы түсінік беру.</w:t>
            </w:r>
          </w:p>
          <w:p w:rsidR="00913F60" w:rsidRPr="00F86E81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FF0000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3772A1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0"/>
              </w:tabs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Тиімді кері байланыс орнату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Коучинг шешім қабылдауға бағытталған тәсіл ретінде.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BC0367">
              <w:rPr>
                <w:sz w:val="24"/>
                <w:szCs w:val="24"/>
                <w:lang w:val="kk-KZ"/>
              </w:rPr>
              <w:t>К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оучердің талқылау тақырыбы немесе әрекет ету </w:t>
            </w:r>
            <w:proofErr w:type="gramStart"/>
            <w:r w:rsidR="00BC0367" w:rsidRPr="00BC2D91">
              <w:rPr>
                <w:sz w:val="24"/>
                <w:szCs w:val="24"/>
                <w:lang w:val="kk-KZ"/>
              </w:rPr>
              <w:t>жоспары .</w:t>
            </w:r>
            <w:proofErr w:type="gramEnd"/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3772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164EDE">
              <w:rPr>
                <w:sz w:val="24"/>
                <w:szCs w:val="24"/>
                <w:lang w:val="kk-KZ"/>
              </w:rPr>
              <w:t>.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7C3C2B" w:rsidRPr="001A1B0A">
              <w:rPr>
                <w:color w:val="000000"/>
                <w:lang w:val="kk-KZ"/>
              </w:rPr>
              <w:t>Басқару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F86E81" w:rsidP="00DE00B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7C3C2B" w:rsidRDefault="00913F60" w:rsidP="007C3C2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 xml:space="preserve">ПС </w:t>
            </w:r>
            <w:r w:rsidR="007C3C2B">
              <w:rPr>
                <w:sz w:val="24"/>
                <w:szCs w:val="24"/>
                <w:lang w:val="kk-KZ"/>
              </w:rPr>
              <w:t xml:space="preserve"> Басқару әдістері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86E81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b/>
                <w:bCs/>
                <w:lang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3</w:t>
            </w:r>
            <w:r w:rsidRPr="008C1BDC">
              <w:rPr>
                <w:lang w:val="kk-KZ"/>
              </w:rPr>
              <w:t xml:space="preserve"> 1</w:t>
            </w:r>
            <w:r w:rsidRPr="008C1BDC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913F60" w:rsidRPr="008C1BDC" w:rsidRDefault="00913F60" w:rsidP="00DE00B3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lastRenderedPageBreak/>
              <w:t>2. Жобаны жүзеге асыратын топтар не командаларға қойылатын талаптарды талдаңыз.</w:t>
            </w:r>
          </w:p>
          <w:p w:rsidR="00913F60" w:rsidRPr="008C1BDC" w:rsidRDefault="00913F60" w:rsidP="00DE00B3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rFonts w:eastAsiaTheme="minorEastAsia"/>
                <w:bCs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Команда құру ұйымды дамыту факторы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F86E81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MS Teams/Zoom- да бе</w:t>
            </w:r>
            <w:proofErr w:type="spellStart"/>
            <w:r w:rsidRPr="008C1BDC">
              <w:t>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BC2D91" w:rsidRDefault="00913F60" w:rsidP="00934A1A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sz w:val="24"/>
                <w:szCs w:val="24"/>
                <w:lang w:val="kk-KZ"/>
              </w:rPr>
              <w:t>Әлеуметтік ұйымның қызметкері ретінде ко</w:t>
            </w:r>
            <w:r w:rsidR="00934A1A">
              <w:rPr>
                <w:sz w:val="24"/>
                <w:szCs w:val="24"/>
                <w:lang w:val="kk-KZ"/>
              </w:rPr>
              <w:t>мандалық іс-әрекет ету жоспары.</w:t>
            </w:r>
          </w:p>
          <w:p w:rsidR="00913F60" w:rsidRPr="00934A1A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Ұйымның миссиясын жүзеге асырудағы командалық коучинг.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Коучинг тұғырды қолданатын көшбасшы.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E3147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8C1BDC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8C1BDC">
              <w:rPr>
                <w:rFonts w:ascii="Calibri" w:eastAsia="Calibri" w:hAnsi="Calibri"/>
                <w:b/>
              </w:rPr>
              <w:t xml:space="preserve"> </w:t>
            </w:r>
            <w:r w:rsidRPr="008C1BDC">
              <w:rPr>
                <w:rFonts w:eastAsia="Calibri"/>
                <w:lang w:val="kk-KZ"/>
              </w:rPr>
              <w:t>Білім беру ұйымындағы басқарушылардың құзыреттіліктерін талдау.  Слайд.</w:t>
            </w:r>
          </w:p>
          <w:p w:rsidR="00913F60" w:rsidRPr="008C1BDC" w:rsidRDefault="00913F60" w:rsidP="00DE00B3">
            <w:pPr>
              <w:rPr>
                <w:b/>
              </w:rPr>
            </w:pP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913F60" w:rsidRPr="008C1BDC" w:rsidRDefault="00913F60" w:rsidP="00DE00B3">
            <w:pPr>
              <w:jc w:val="both"/>
            </w:pP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21 ғасыр педагогының құралы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E3147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3772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7C3C2B" w:rsidRPr="00661FF1">
              <w:rPr>
                <w:sz w:val="24"/>
                <w:szCs w:val="24"/>
                <w:lang w:val="kk-KZ"/>
              </w:rPr>
              <w:t>Басқарудағы жаңашылдық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4641EF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1EF" w:rsidRDefault="00913F60" w:rsidP="004641EF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b/>
                <w:bCs/>
              </w:rPr>
              <w:t xml:space="preserve">СӨЖ </w:t>
            </w:r>
            <w:proofErr w:type="gramStart"/>
            <w:r w:rsidRPr="008C1BDC">
              <w:rPr>
                <w:b/>
              </w:rPr>
              <w:t xml:space="preserve">5 </w:t>
            </w:r>
            <w:r w:rsidR="004641EF">
              <w:rPr>
                <w:lang w:val="kk-KZ"/>
              </w:rPr>
              <w:t xml:space="preserve"> Білім</w:t>
            </w:r>
            <w:proofErr w:type="gramEnd"/>
            <w:r w:rsidR="004641EF">
              <w:rPr>
                <w:lang w:val="kk-KZ"/>
              </w:rPr>
              <w:t xml:space="preserve"> берудегі менеджменттің  рөлі.  Слайд.</w:t>
            </w:r>
          </w:p>
          <w:p w:rsidR="00913F60" w:rsidRPr="004641EF" w:rsidRDefault="004641EF" w:rsidP="004641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Менеджмент туралы ғалымдардың пікірі.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41EF" w:rsidRDefault="004641EF" w:rsidP="00DE00B3">
            <w:pPr>
              <w:jc w:val="center"/>
              <w:rPr>
                <w:lang w:val="kk-KZ"/>
              </w:rPr>
            </w:pPr>
            <w:r w:rsidRPr="004641EF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41EF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4641EF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  <w:p w:rsidR="00913F60" w:rsidRPr="004641EF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41EF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lastRenderedPageBreak/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lang w:val="kk-KZ"/>
              </w:rPr>
              <w:t>Білім беру ұйымының тәрбие жүйесіндегі коучингтік тәсіл.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41EF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lang w:val="kk-KZ"/>
              </w:rPr>
              <w:t>Жеке тұлғаға бағдарланған білім мен тәрбие берудегі коучингтің мәні.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931F7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1F7B">
              <w:rPr>
                <w:sz w:val="24"/>
                <w:szCs w:val="24"/>
                <w:lang w:val="kk-KZ"/>
              </w:rPr>
              <w:t xml:space="preserve"> Болашақ маманның басқарушылық құзыреттілігін қалыптастыру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931F7B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1F7B">
              <w:rPr>
                <w:lang w:val="kk-KZ"/>
              </w:rPr>
              <w:t xml:space="preserve"> Маманды дайындау шетелдік тәжірибе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MS Teams/Zoom да вебинар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3772A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>.</w:t>
            </w:r>
            <w:r w:rsidRPr="00A81C90">
              <w:rPr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lang w:val="kk-KZ"/>
              </w:rPr>
              <w:t>Жоғары оқу орнындағы коучинг-тұғыр.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ЖИ.5.1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3147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A56F5C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  <w:r w:rsidR="00A56F5C">
              <w:rPr>
                <w:b/>
                <w:lang w:val="kk-KZ"/>
              </w:rPr>
              <w:t xml:space="preserve"> </w:t>
            </w:r>
            <w:r w:rsidR="00B17B9F">
              <w:rPr>
                <w:sz w:val="24"/>
                <w:szCs w:val="24"/>
                <w:lang w:val="kk-KZ" w:eastAsia="ko-KR"/>
              </w:rPr>
              <w:t xml:space="preserve">Болашақ маманның басқарушылық құзыреттілігін арттырудағы </w:t>
            </w:r>
            <w:r w:rsidR="000159C7">
              <w:rPr>
                <w:sz w:val="24"/>
                <w:szCs w:val="24"/>
                <w:lang w:val="kk-KZ" w:eastAsia="ko-KR"/>
              </w:rPr>
              <w:t xml:space="preserve"> менеджменттің мәні. Слайд.</w:t>
            </w: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A56F5C" w:rsidRDefault="00A56F5C" w:rsidP="00DE00B3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</w:tbl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</w:t>
      </w:r>
      <w:r w:rsidR="00931F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Б.Б.Мейірбаев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="00931F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31F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31F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Ә.М.Құдайбергенова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FC2081" w:rsidRPr="00913F60" w:rsidRDefault="00FC2081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91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0159C7"/>
    <w:rsid w:val="003772A1"/>
    <w:rsid w:val="004269B9"/>
    <w:rsid w:val="004641EF"/>
    <w:rsid w:val="004E04F0"/>
    <w:rsid w:val="004E3147"/>
    <w:rsid w:val="00786499"/>
    <w:rsid w:val="007C3C2B"/>
    <w:rsid w:val="0082424C"/>
    <w:rsid w:val="00913F60"/>
    <w:rsid w:val="00931F7B"/>
    <w:rsid w:val="00934A1A"/>
    <w:rsid w:val="009E0CEB"/>
    <w:rsid w:val="00A56F5C"/>
    <w:rsid w:val="00A71199"/>
    <w:rsid w:val="00B17B9F"/>
    <w:rsid w:val="00BC0367"/>
    <w:rsid w:val="00CE4219"/>
    <w:rsid w:val="00DE00B3"/>
    <w:rsid w:val="00F86E81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2020-09-13T17:15:00Z</dcterms:created>
  <dcterms:modified xsi:type="dcterms:W3CDTF">2021-10-05T18:03:00Z</dcterms:modified>
</cp:coreProperties>
</file>